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08C0C" w14:textId="77777777" w:rsidR="00F556C7" w:rsidRPr="00723248" w:rsidRDefault="00F556C7" w:rsidP="00F556C7">
      <w:pPr>
        <w:ind w:left="-284" w:right="-1" w:firstLine="708"/>
        <w:jc w:val="right"/>
        <w:rPr>
          <w:bCs/>
          <w:i/>
          <w:iCs/>
        </w:rPr>
      </w:pPr>
      <w:r w:rsidRPr="00723248">
        <w:rPr>
          <w:bCs/>
          <w:i/>
          <w:iCs/>
        </w:rPr>
        <w:t>Приложение № 3</w:t>
      </w:r>
    </w:p>
    <w:p w14:paraId="4F897C21" w14:textId="77777777" w:rsidR="00F556C7" w:rsidRPr="00723248" w:rsidRDefault="00F556C7" w:rsidP="00F556C7">
      <w:pPr>
        <w:ind w:left="-284" w:right="-1" w:firstLine="708"/>
        <w:jc w:val="right"/>
        <w:rPr>
          <w:bCs/>
          <w:i/>
          <w:iCs/>
        </w:rPr>
      </w:pPr>
    </w:p>
    <w:tbl>
      <w:tblPr>
        <w:tblW w:w="9571" w:type="dxa"/>
        <w:tblLayout w:type="fixed"/>
        <w:tblLook w:val="04A0" w:firstRow="1" w:lastRow="0" w:firstColumn="1" w:lastColumn="0" w:noHBand="0" w:noVBand="1"/>
      </w:tblPr>
      <w:tblGrid>
        <w:gridCol w:w="4785"/>
        <w:gridCol w:w="4786"/>
      </w:tblGrid>
      <w:tr w:rsidR="00F556C7" w:rsidRPr="00723248" w14:paraId="7A783E2B" w14:textId="77777777" w:rsidTr="007C4F2C">
        <w:tc>
          <w:tcPr>
            <w:tcW w:w="4785" w:type="dxa"/>
            <w:hideMark/>
          </w:tcPr>
          <w:p w14:paraId="686BDAAC" w14:textId="77777777" w:rsidR="00F556C7" w:rsidRPr="00723248" w:rsidRDefault="00F556C7" w:rsidP="007C4F2C">
            <w:pPr>
              <w:tabs>
                <w:tab w:val="left" w:pos="240"/>
              </w:tabs>
              <w:snapToGrid w:val="0"/>
              <w:ind w:right="-1"/>
              <w:rPr>
                <w:bCs/>
              </w:rPr>
            </w:pPr>
            <w:r w:rsidRPr="00723248">
              <w:rPr>
                <w:bCs/>
              </w:rPr>
              <w:t>«СОГЛАСОВАНО»</w:t>
            </w:r>
          </w:p>
        </w:tc>
        <w:tc>
          <w:tcPr>
            <w:tcW w:w="4786" w:type="dxa"/>
            <w:hideMark/>
          </w:tcPr>
          <w:p w14:paraId="0CB0ECC7" w14:textId="77777777" w:rsidR="00F556C7" w:rsidRPr="00723248" w:rsidRDefault="00F556C7" w:rsidP="007C4F2C">
            <w:pPr>
              <w:tabs>
                <w:tab w:val="left" w:pos="240"/>
              </w:tabs>
              <w:snapToGrid w:val="0"/>
              <w:ind w:left="-107" w:right="-1"/>
              <w:rPr>
                <w:bCs/>
              </w:rPr>
            </w:pPr>
            <w:r w:rsidRPr="00723248">
              <w:rPr>
                <w:bCs/>
              </w:rPr>
              <w:t>«УТВЕРЖДЕНО»</w:t>
            </w:r>
          </w:p>
        </w:tc>
      </w:tr>
      <w:tr w:rsidR="00F556C7" w:rsidRPr="00723248" w14:paraId="7B048782" w14:textId="77777777" w:rsidTr="007C4F2C">
        <w:tc>
          <w:tcPr>
            <w:tcW w:w="4785" w:type="dxa"/>
            <w:hideMark/>
          </w:tcPr>
          <w:p w14:paraId="71F5FA71" w14:textId="77777777" w:rsidR="00F556C7" w:rsidRPr="00723248" w:rsidRDefault="00F556C7" w:rsidP="007C4F2C">
            <w:pPr>
              <w:tabs>
                <w:tab w:val="left" w:pos="240"/>
              </w:tabs>
              <w:snapToGrid w:val="0"/>
              <w:ind w:right="-1"/>
            </w:pPr>
            <w:r w:rsidRPr="00723248">
              <w:t xml:space="preserve">Председатель профсоюзного </w:t>
            </w:r>
          </w:p>
          <w:p w14:paraId="0495C6F4" w14:textId="7F9D33DB" w:rsidR="00F556C7" w:rsidRPr="00723248" w:rsidRDefault="00F556C7" w:rsidP="007C4F2C">
            <w:pPr>
              <w:tabs>
                <w:tab w:val="left" w:pos="240"/>
              </w:tabs>
              <w:ind w:right="-1"/>
            </w:pPr>
            <w:r w:rsidRPr="00723248">
              <w:t>комитета МБДОУ «</w:t>
            </w:r>
            <w:r w:rsidRPr="009823AA">
              <w:t>Детский сад общеразвивающего вида №20 «Ёлочка</w:t>
            </w:r>
            <w:r>
              <w:t>»</w:t>
            </w:r>
            <w:r w:rsidRPr="00723248">
              <w:t xml:space="preserve"> </w:t>
            </w:r>
          </w:p>
          <w:p w14:paraId="00FE2289" w14:textId="77777777" w:rsidR="00F556C7" w:rsidRPr="00723248" w:rsidRDefault="00F556C7" w:rsidP="007C4F2C">
            <w:pPr>
              <w:tabs>
                <w:tab w:val="left" w:pos="240"/>
              </w:tabs>
              <w:ind w:right="-1"/>
            </w:pPr>
            <w:r w:rsidRPr="00723248">
              <w:t>ЗМР РТ»</w:t>
            </w:r>
          </w:p>
        </w:tc>
        <w:tc>
          <w:tcPr>
            <w:tcW w:w="4786" w:type="dxa"/>
            <w:hideMark/>
          </w:tcPr>
          <w:p w14:paraId="307F9579" w14:textId="130363F5" w:rsidR="00F556C7" w:rsidRPr="00723248" w:rsidRDefault="00F556C7" w:rsidP="007C4F2C">
            <w:pPr>
              <w:tabs>
                <w:tab w:val="left" w:pos="240"/>
              </w:tabs>
              <w:ind w:left="-107" w:right="-1"/>
            </w:pPr>
            <w:r w:rsidRPr="00723248">
              <w:t>Заведующий МБДОУ «</w:t>
            </w:r>
            <w:r w:rsidRPr="009823AA">
              <w:t>Детский сад общеразвивающего вида №20 «Ёлочка</w:t>
            </w:r>
            <w:r>
              <w:t>»</w:t>
            </w:r>
          </w:p>
          <w:p w14:paraId="2996032C" w14:textId="77777777" w:rsidR="00F556C7" w:rsidRPr="00723248" w:rsidRDefault="00F556C7" w:rsidP="007C4F2C">
            <w:pPr>
              <w:tabs>
                <w:tab w:val="left" w:pos="240"/>
              </w:tabs>
              <w:snapToGrid w:val="0"/>
              <w:ind w:left="-107" w:right="-1"/>
            </w:pPr>
            <w:r w:rsidRPr="00723248">
              <w:t xml:space="preserve">ЗМР РТ» </w:t>
            </w:r>
          </w:p>
        </w:tc>
      </w:tr>
      <w:tr w:rsidR="00F556C7" w:rsidRPr="00723248" w14:paraId="785E940D" w14:textId="77777777" w:rsidTr="007C4F2C">
        <w:tc>
          <w:tcPr>
            <w:tcW w:w="4785" w:type="dxa"/>
            <w:hideMark/>
          </w:tcPr>
          <w:p w14:paraId="77CF8A96" w14:textId="701C26E3" w:rsidR="00F556C7" w:rsidRPr="00723248" w:rsidRDefault="00F556C7" w:rsidP="007C4F2C">
            <w:pPr>
              <w:tabs>
                <w:tab w:val="left" w:pos="240"/>
              </w:tabs>
              <w:snapToGrid w:val="0"/>
              <w:ind w:right="-1"/>
            </w:pPr>
            <w:r w:rsidRPr="00723248">
              <w:t>________________</w:t>
            </w:r>
            <w:r w:rsidR="000B072E">
              <w:t>Никитина О. И.</w:t>
            </w:r>
          </w:p>
        </w:tc>
        <w:tc>
          <w:tcPr>
            <w:tcW w:w="4786" w:type="dxa"/>
            <w:hideMark/>
          </w:tcPr>
          <w:p w14:paraId="70048491" w14:textId="6A89318D" w:rsidR="00F556C7" w:rsidRPr="00723248" w:rsidRDefault="00F556C7" w:rsidP="007C4F2C">
            <w:pPr>
              <w:tabs>
                <w:tab w:val="left" w:pos="240"/>
              </w:tabs>
              <w:snapToGrid w:val="0"/>
              <w:ind w:left="-107" w:right="-1"/>
            </w:pPr>
            <w:r w:rsidRPr="00723248">
              <w:t>_______________</w:t>
            </w:r>
            <w:r w:rsidR="000B072E">
              <w:t>_</w:t>
            </w:r>
            <w:proofErr w:type="spellStart"/>
            <w:r w:rsidR="000B072E">
              <w:t>Мингазова</w:t>
            </w:r>
            <w:proofErr w:type="spellEnd"/>
            <w:r w:rsidR="000B072E">
              <w:t xml:space="preserve"> А. Р.</w:t>
            </w:r>
          </w:p>
        </w:tc>
      </w:tr>
      <w:tr w:rsidR="00F556C7" w:rsidRPr="00723248" w14:paraId="29AA8F2B" w14:textId="77777777" w:rsidTr="007C4F2C">
        <w:tc>
          <w:tcPr>
            <w:tcW w:w="4785" w:type="dxa"/>
            <w:hideMark/>
          </w:tcPr>
          <w:p w14:paraId="5F62ADC8" w14:textId="1A9F71DB" w:rsidR="00F556C7" w:rsidRPr="000B072E" w:rsidRDefault="00F556C7" w:rsidP="007C4F2C">
            <w:pPr>
              <w:tabs>
                <w:tab w:val="left" w:pos="240"/>
              </w:tabs>
              <w:snapToGrid w:val="0"/>
              <w:ind w:right="-1"/>
            </w:pPr>
            <w:r w:rsidRPr="000B072E">
              <w:t>«</w:t>
            </w:r>
            <w:proofErr w:type="gramStart"/>
            <w:r w:rsidRPr="000B072E">
              <w:t>27»_</w:t>
            </w:r>
            <w:proofErr w:type="gramEnd"/>
            <w:r w:rsidRPr="000B072E">
              <w:t>__апреля___2024_г.</w:t>
            </w:r>
          </w:p>
        </w:tc>
        <w:tc>
          <w:tcPr>
            <w:tcW w:w="4786" w:type="dxa"/>
            <w:hideMark/>
          </w:tcPr>
          <w:p w14:paraId="67B1C39F" w14:textId="6F8FE302" w:rsidR="00F556C7" w:rsidRPr="000B072E" w:rsidRDefault="00F556C7" w:rsidP="007C4F2C">
            <w:pPr>
              <w:tabs>
                <w:tab w:val="left" w:pos="240"/>
              </w:tabs>
              <w:snapToGrid w:val="0"/>
              <w:ind w:left="-107" w:right="-1"/>
            </w:pPr>
            <w:r w:rsidRPr="000B072E">
              <w:t>«</w:t>
            </w:r>
            <w:proofErr w:type="gramStart"/>
            <w:r w:rsidRPr="000B072E">
              <w:t>27»_</w:t>
            </w:r>
            <w:proofErr w:type="gramEnd"/>
            <w:r w:rsidRPr="000B072E">
              <w:t>__апреля___2024_г.</w:t>
            </w:r>
          </w:p>
        </w:tc>
      </w:tr>
    </w:tbl>
    <w:p w14:paraId="0F432763" w14:textId="77777777" w:rsidR="00F556C7" w:rsidRPr="00723248" w:rsidRDefault="00F556C7" w:rsidP="00F556C7">
      <w:pPr>
        <w:ind w:left="-284" w:right="-1" w:firstLine="708"/>
        <w:jc w:val="right"/>
        <w:rPr>
          <w:bCs/>
          <w:i/>
          <w:iCs/>
        </w:rPr>
      </w:pPr>
    </w:p>
    <w:p w14:paraId="1E4AAE60" w14:textId="77777777" w:rsidR="00F556C7" w:rsidRPr="00723248" w:rsidRDefault="00F556C7" w:rsidP="00F556C7">
      <w:pPr>
        <w:ind w:left="-284" w:right="-1" w:firstLine="708"/>
        <w:jc w:val="right"/>
        <w:rPr>
          <w:b/>
          <w:bCs/>
          <w:i/>
          <w:iCs/>
          <w:sz w:val="28"/>
          <w:szCs w:val="28"/>
        </w:rPr>
      </w:pPr>
    </w:p>
    <w:p w14:paraId="32104F33" w14:textId="77777777" w:rsidR="00F556C7" w:rsidRPr="00723248" w:rsidRDefault="00F556C7" w:rsidP="00F556C7">
      <w:pPr>
        <w:pStyle w:val="a3"/>
        <w:ind w:left="-284" w:right="-1"/>
        <w:jc w:val="center"/>
        <w:rPr>
          <w:b/>
          <w:bCs/>
          <w:spacing w:val="-4"/>
        </w:rPr>
      </w:pPr>
      <w:r w:rsidRPr="00723248">
        <w:rPr>
          <w:b/>
          <w:bCs/>
          <w:spacing w:val="-4"/>
        </w:rPr>
        <w:t>ПОЛОЖЕНИЕ</w:t>
      </w:r>
    </w:p>
    <w:p w14:paraId="36BB2574" w14:textId="77777777" w:rsidR="00F556C7" w:rsidRPr="00723248" w:rsidRDefault="00F556C7" w:rsidP="00F556C7">
      <w:pPr>
        <w:pStyle w:val="a3"/>
        <w:ind w:left="-284" w:right="-1"/>
        <w:jc w:val="center"/>
        <w:rPr>
          <w:b/>
          <w:bCs/>
          <w:spacing w:val="-4"/>
        </w:rPr>
      </w:pPr>
      <w:r w:rsidRPr="00723248">
        <w:rPr>
          <w:b/>
          <w:bCs/>
          <w:spacing w:val="-4"/>
        </w:rPr>
        <w:t>о нормах профессиональной этики педагогических работников</w:t>
      </w:r>
    </w:p>
    <w:p w14:paraId="1733A4EE" w14:textId="2092EB5B" w:rsidR="00F556C7" w:rsidRDefault="00F556C7" w:rsidP="00F556C7">
      <w:pPr>
        <w:pStyle w:val="a3"/>
        <w:jc w:val="center"/>
        <w:rPr>
          <w:b/>
        </w:rPr>
      </w:pPr>
      <w:r w:rsidRPr="00623A2F">
        <w:rPr>
          <w:b/>
        </w:rPr>
        <w:t>бюджетного дошкольного образователь</w:t>
      </w:r>
      <w:r>
        <w:rPr>
          <w:b/>
        </w:rPr>
        <w:t>ного учреждения «Детский сад общеразвивающего вида №20 «Ёлочка»</w:t>
      </w:r>
      <w:r w:rsidRPr="00623A2F">
        <w:rPr>
          <w:b/>
        </w:rPr>
        <w:t xml:space="preserve"> Зеленодольского муниципального района Республики Татарстан»</w:t>
      </w:r>
    </w:p>
    <w:p w14:paraId="3F5BD0CF" w14:textId="77777777" w:rsidR="00F556C7" w:rsidRPr="00623A2F" w:rsidRDefault="00F556C7" w:rsidP="00F556C7">
      <w:pPr>
        <w:pStyle w:val="a3"/>
        <w:jc w:val="center"/>
        <w:rPr>
          <w:b/>
        </w:rPr>
      </w:pPr>
    </w:p>
    <w:p w14:paraId="327AD233" w14:textId="5C0E02EB" w:rsidR="00F556C7" w:rsidRPr="00723248" w:rsidRDefault="00F556C7" w:rsidP="00F556C7">
      <w:pPr>
        <w:pStyle w:val="a3"/>
        <w:ind w:left="-284" w:right="-1"/>
        <w:jc w:val="center"/>
        <w:rPr>
          <w:b/>
          <w:bCs/>
          <w:spacing w:val="-4"/>
        </w:rPr>
      </w:pPr>
      <w:r w:rsidRPr="00723248">
        <w:rPr>
          <w:b/>
          <w:bCs/>
          <w:spacing w:val="-4"/>
          <w:lang w:val="en-US"/>
        </w:rPr>
        <w:t>I</w:t>
      </w:r>
      <w:r w:rsidRPr="00723248">
        <w:rPr>
          <w:b/>
          <w:bCs/>
          <w:spacing w:val="-4"/>
        </w:rPr>
        <w:t>. Общие положения</w:t>
      </w:r>
    </w:p>
    <w:p w14:paraId="2CDEAAC5" w14:textId="77777777" w:rsidR="00F556C7" w:rsidRPr="00723248" w:rsidRDefault="00F556C7" w:rsidP="00F556C7">
      <w:pPr>
        <w:pStyle w:val="a3"/>
        <w:ind w:left="-284" w:right="-1" w:firstLine="709"/>
        <w:jc w:val="both"/>
        <w:rPr>
          <w:spacing w:val="-4"/>
        </w:rPr>
      </w:pPr>
      <w:r w:rsidRPr="00723248">
        <w:rPr>
          <w:bCs/>
          <w:spacing w:val="-4"/>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723248">
        <w:rPr>
          <w:spacing w:val="-4"/>
        </w:rPr>
        <w:t xml:space="preserve">Федерального закона от 29 декабря 2012 г. № 273-ФЗ «Об образовании в Российской Федерации» и </w:t>
      </w:r>
      <w:r w:rsidRPr="00723248">
        <w:rPr>
          <w:bCs/>
          <w:spacing w:val="-4"/>
        </w:rPr>
        <w:t>Федерального закона от 29 декабря 2010 г. № 436-ФЗ «О защите детей от информации, причиняющей вред их здоровью и развитию».</w:t>
      </w:r>
    </w:p>
    <w:p w14:paraId="754A22E7" w14:textId="77777777" w:rsidR="00F556C7" w:rsidRPr="00723248" w:rsidRDefault="00F556C7" w:rsidP="00F556C7">
      <w:pPr>
        <w:pStyle w:val="a3"/>
        <w:ind w:left="-284" w:right="-1" w:firstLine="709"/>
        <w:jc w:val="both"/>
        <w:rPr>
          <w:spacing w:val="-4"/>
        </w:rPr>
      </w:pPr>
      <w:r w:rsidRPr="00723248">
        <w:rPr>
          <w:bCs/>
          <w:spacing w:val="-4"/>
        </w:rPr>
        <w:t xml:space="preserve">2. Настоящее </w:t>
      </w:r>
      <w:r w:rsidRPr="00723248">
        <w:rPr>
          <w:spacing w:val="-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3829E1DE" w14:textId="77777777" w:rsidR="00F556C7" w:rsidRPr="00723248" w:rsidRDefault="00F556C7" w:rsidP="00F556C7">
      <w:pPr>
        <w:pStyle w:val="a3"/>
        <w:ind w:left="-284" w:right="-1"/>
        <w:jc w:val="both"/>
        <w:rPr>
          <w:spacing w:val="-4"/>
        </w:rPr>
      </w:pPr>
    </w:p>
    <w:p w14:paraId="39CAD57E" w14:textId="77777777" w:rsidR="00F556C7" w:rsidRPr="00723248" w:rsidRDefault="00F556C7" w:rsidP="00F556C7">
      <w:pPr>
        <w:pStyle w:val="a3"/>
        <w:ind w:left="-284" w:right="-1"/>
        <w:jc w:val="center"/>
        <w:rPr>
          <w:b/>
          <w:bCs/>
          <w:spacing w:val="-4"/>
        </w:rPr>
      </w:pPr>
      <w:r w:rsidRPr="00723248">
        <w:rPr>
          <w:b/>
          <w:bCs/>
          <w:spacing w:val="-4"/>
          <w:lang w:val="en-US"/>
        </w:rPr>
        <w:t>II</w:t>
      </w:r>
      <w:r w:rsidRPr="00723248">
        <w:rPr>
          <w:b/>
          <w:bCs/>
          <w:spacing w:val="-4"/>
        </w:rPr>
        <w:t>. Нормы профессиональной этики педагогических работников</w:t>
      </w:r>
    </w:p>
    <w:p w14:paraId="356D266E" w14:textId="77777777" w:rsidR="00F556C7" w:rsidRPr="00723248" w:rsidRDefault="00F556C7" w:rsidP="00F556C7">
      <w:pPr>
        <w:pStyle w:val="a3"/>
        <w:ind w:left="-284" w:right="-1" w:firstLine="709"/>
        <w:jc w:val="both"/>
        <w:rPr>
          <w:spacing w:val="-4"/>
        </w:rPr>
      </w:pPr>
      <w:r w:rsidRPr="00723248">
        <w:rPr>
          <w:spacing w:val="-4"/>
        </w:rPr>
        <w:t>3. Педагогические работники, сознавая ответственность перед государством, обществом и гражданами, призваны:</w:t>
      </w:r>
    </w:p>
    <w:p w14:paraId="376813C4" w14:textId="77777777" w:rsidR="00F556C7" w:rsidRPr="00723248" w:rsidRDefault="00F556C7" w:rsidP="00F556C7">
      <w:pPr>
        <w:pStyle w:val="a3"/>
        <w:ind w:left="-284" w:right="-1" w:firstLine="709"/>
        <w:jc w:val="both"/>
        <w:rPr>
          <w:spacing w:val="-4"/>
        </w:rPr>
      </w:pPr>
      <w:r w:rsidRPr="00723248">
        <w:rPr>
          <w:spacing w:val="-4"/>
        </w:rPr>
        <w:t>а) уважать честь и достоинство воспитанников и других участников образовательных отношений;</w:t>
      </w:r>
    </w:p>
    <w:p w14:paraId="2ECB1CD2" w14:textId="77777777" w:rsidR="00F556C7" w:rsidRPr="00723248" w:rsidRDefault="00F556C7" w:rsidP="00F556C7">
      <w:pPr>
        <w:pStyle w:val="a3"/>
        <w:ind w:left="-284" w:right="-1" w:firstLine="709"/>
        <w:jc w:val="both"/>
        <w:rPr>
          <w:bCs/>
          <w:spacing w:val="-4"/>
        </w:rPr>
      </w:pPr>
      <w:r w:rsidRPr="00723248">
        <w:rPr>
          <w:spacing w:val="-4"/>
        </w:rPr>
        <w:t xml:space="preserve">б) исключать действия, </w:t>
      </w:r>
      <w:r w:rsidRPr="00723248">
        <w:rPr>
          <w:bCs/>
          <w:spacing w:val="-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11D7D3B" w14:textId="77777777" w:rsidR="00F556C7" w:rsidRPr="00723248" w:rsidRDefault="00F556C7" w:rsidP="00F556C7">
      <w:pPr>
        <w:pStyle w:val="a3"/>
        <w:ind w:left="-284" w:right="-1" w:firstLine="709"/>
        <w:jc w:val="both"/>
        <w:rPr>
          <w:bCs/>
          <w:spacing w:val="-4"/>
        </w:rPr>
      </w:pPr>
      <w:r w:rsidRPr="00723248">
        <w:rPr>
          <w:bCs/>
          <w:spacing w:val="-4"/>
        </w:rPr>
        <w:t>в) проявлять доброжелательность, вежливость, тактичность и внимательность к воспитанникам, их родителям (законным представителям) и коллегам;</w:t>
      </w:r>
    </w:p>
    <w:p w14:paraId="235A0B37" w14:textId="77777777" w:rsidR="00F556C7" w:rsidRPr="00723248" w:rsidRDefault="00F556C7" w:rsidP="00F556C7">
      <w:pPr>
        <w:pStyle w:val="a3"/>
        <w:ind w:left="-284" w:right="-1" w:firstLine="709"/>
        <w:jc w:val="both"/>
        <w:rPr>
          <w:spacing w:val="-4"/>
        </w:rPr>
      </w:pPr>
      <w:r w:rsidRPr="00723248">
        <w:rPr>
          <w:bCs/>
          <w:spacing w:val="-4"/>
        </w:rPr>
        <w:t xml:space="preserve">г) проявлять терпимость и уважение к обычаям и традициям народов Российской Федерации </w:t>
      </w:r>
      <w:r w:rsidRPr="00723248">
        <w:rPr>
          <w:spacing w:val="-4"/>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воспитанниками;</w:t>
      </w:r>
    </w:p>
    <w:p w14:paraId="506CFB18" w14:textId="77777777" w:rsidR="00F556C7" w:rsidRPr="00723248" w:rsidRDefault="00F556C7" w:rsidP="00F556C7">
      <w:pPr>
        <w:pStyle w:val="a3"/>
        <w:ind w:left="-284" w:right="-1" w:firstLine="709"/>
        <w:jc w:val="both"/>
        <w:rPr>
          <w:spacing w:val="-4"/>
        </w:rPr>
      </w:pPr>
      <w:r w:rsidRPr="00723248">
        <w:rPr>
          <w:spacing w:val="-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7FE9B7CF" w14:textId="77777777" w:rsidR="00F556C7" w:rsidRPr="00723248" w:rsidRDefault="00F556C7" w:rsidP="00F556C7">
      <w:pPr>
        <w:pStyle w:val="a3"/>
        <w:ind w:left="-284" w:right="-1" w:firstLine="709"/>
        <w:jc w:val="both"/>
        <w:rPr>
          <w:bCs/>
          <w:spacing w:val="-4"/>
        </w:rPr>
      </w:pPr>
      <w:r w:rsidRPr="00723248">
        <w:rPr>
          <w:spacing w:val="-4"/>
        </w:rPr>
        <w:t xml:space="preserve">е) придерживаться внешнего вида, </w:t>
      </w:r>
      <w:r w:rsidRPr="00723248">
        <w:rPr>
          <w:bCs/>
          <w:spacing w:val="-4"/>
        </w:rPr>
        <w:t>соответствующего задачам реализуемой образовательной программы;</w:t>
      </w:r>
    </w:p>
    <w:p w14:paraId="443D7636" w14:textId="77777777" w:rsidR="00F556C7" w:rsidRPr="00723248" w:rsidRDefault="00F556C7" w:rsidP="00F556C7">
      <w:pPr>
        <w:pStyle w:val="a3"/>
        <w:ind w:left="-284" w:right="-1" w:firstLine="709"/>
        <w:jc w:val="both"/>
        <w:rPr>
          <w:bCs/>
          <w:spacing w:val="-4"/>
        </w:rPr>
      </w:pPr>
      <w:r w:rsidRPr="00723248">
        <w:rPr>
          <w:bCs/>
          <w:spacing w:val="-4"/>
        </w:rPr>
        <w:t xml:space="preserve">ж) воздерживаться от </w:t>
      </w:r>
      <w:r w:rsidRPr="00723248">
        <w:rPr>
          <w:spacing w:val="-4"/>
        </w:rPr>
        <w:t xml:space="preserve">размещения в информационно-телекоммуникационной сети «Интернет», в местах, доступных для детей, </w:t>
      </w:r>
      <w:r w:rsidRPr="00723248">
        <w:rPr>
          <w:bCs/>
          <w:spacing w:val="-4"/>
        </w:rPr>
        <w:t>информации, причиняющий вред здоровью и (или) развитию детей;</w:t>
      </w:r>
    </w:p>
    <w:p w14:paraId="04ECD2C2" w14:textId="77777777" w:rsidR="00F556C7" w:rsidRPr="00723248" w:rsidRDefault="00F556C7" w:rsidP="00F556C7">
      <w:pPr>
        <w:pStyle w:val="a3"/>
        <w:ind w:left="-284" w:right="-1" w:firstLine="709"/>
        <w:jc w:val="both"/>
        <w:rPr>
          <w:spacing w:val="-4"/>
        </w:rPr>
      </w:pPr>
      <w:r w:rsidRPr="00723248">
        <w:rPr>
          <w:spacing w:val="-4"/>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0C5E077D" w14:textId="77777777" w:rsidR="00F556C7" w:rsidRPr="00723248" w:rsidRDefault="00F556C7" w:rsidP="00F556C7">
      <w:pPr>
        <w:pStyle w:val="a3"/>
        <w:ind w:left="-284" w:right="-1"/>
        <w:jc w:val="center"/>
        <w:rPr>
          <w:b/>
          <w:spacing w:val="-4"/>
        </w:rPr>
      </w:pPr>
      <w:r w:rsidRPr="00723248">
        <w:rPr>
          <w:b/>
          <w:spacing w:val="-4"/>
          <w:lang w:val="en-US"/>
        </w:rPr>
        <w:t>III</w:t>
      </w:r>
      <w:r w:rsidRPr="00723248">
        <w:rPr>
          <w:b/>
          <w:spacing w:val="-4"/>
        </w:rPr>
        <w:t>. Реализация права педагогических работников на справедливое и объективное расследование нарушения норм профессиональной этики</w:t>
      </w:r>
    </w:p>
    <w:p w14:paraId="0E5203EE" w14:textId="77777777" w:rsidR="00F556C7" w:rsidRPr="00723248" w:rsidRDefault="00F556C7" w:rsidP="00F556C7">
      <w:pPr>
        <w:pStyle w:val="a3"/>
        <w:ind w:left="-284" w:right="-1"/>
        <w:jc w:val="center"/>
        <w:rPr>
          <w:b/>
          <w:spacing w:val="-4"/>
        </w:rPr>
      </w:pPr>
      <w:r w:rsidRPr="00723248">
        <w:rPr>
          <w:b/>
          <w:spacing w:val="-4"/>
        </w:rPr>
        <w:t>педагогических работников</w:t>
      </w:r>
    </w:p>
    <w:p w14:paraId="7B6D79CE" w14:textId="77777777" w:rsidR="00F556C7" w:rsidRPr="00723248" w:rsidRDefault="00F556C7" w:rsidP="00F556C7">
      <w:pPr>
        <w:pStyle w:val="a3"/>
        <w:ind w:left="-284" w:right="-1" w:firstLine="709"/>
        <w:jc w:val="both"/>
        <w:rPr>
          <w:spacing w:val="-4"/>
        </w:rPr>
      </w:pPr>
      <w:r w:rsidRPr="00723248">
        <w:rPr>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31E6C474" w14:textId="77777777" w:rsidR="00F556C7" w:rsidRPr="00723248" w:rsidRDefault="00F556C7" w:rsidP="00F556C7">
      <w:pPr>
        <w:pStyle w:val="a3"/>
        <w:ind w:left="-284" w:right="-1" w:firstLine="709"/>
        <w:jc w:val="both"/>
        <w:rPr>
          <w:spacing w:val="-4"/>
        </w:rPr>
      </w:pPr>
      <w:r w:rsidRPr="00723248">
        <w:rPr>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D0B7047" w14:textId="77777777" w:rsidR="00F556C7" w:rsidRPr="00723248" w:rsidRDefault="00F556C7" w:rsidP="00F556C7">
      <w:pPr>
        <w:pStyle w:val="a3"/>
        <w:ind w:left="-284" w:right="-1" w:firstLine="708"/>
        <w:jc w:val="both"/>
        <w:rPr>
          <w:spacing w:val="-4"/>
        </w:rPr>
      </w:pPr>
      <w:r w:rsidRPr="00723248">
        <w:rPr>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3ADF4157" w14:textId="77777777" w:rsidR="00F556C7" w:rsidRPr="00723248" w:rsidRDefault="00F556C7" w:rsidP="00F556C7">
      <w:pPr>
        <w:pStyle w:val="a3"/>
        <w:ind w:left="-284" w:right="-1" w:firstLine="709"/>
        <w:jc w:val="both"/>
        <w:rPr>
          <w:spacing w:val="-4"/>
        </w:rPr>
      </w:pPr>
      <w:r w:rsidRPr="00723248">
        <w:rPr>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21DA6FAA" w14:textId="77777777" w:rsidR="00F556C7" w:rsidRPr="00723248" w:rsidRDefault="00F556C7" w:rsidP="00F556C7">
      <w:pPr>
        <w:pStyle w:val="a3"/>
        <w:ind w:left="-284" w:right="-1" w:firstLine="709"/>
        <w:jc w:val="both"/>
        <w:rPr>
          <w:spacing w:val="-4"/>
        </w:rPr>
      </w:pPr>
      <w:r w:rsidRPr="00723248">
        <w:rPr>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53FA840E" w14:textId="77777777" w:rsidR="00F556C7" w:rsidRPr="00723248" w:rsidRDefault="00F556C7" w:rsidP="00F556C7">
      <w:pPr>
        <w:pStyle w:val="a3"/>
        <w:ind w:left="-284" w:right="-1" w:firstLine="709"/>
        <w:jc w:val="both"/>
        <w:rPr>
          <w:bCs/>
        </w:rPr>
      </w:pPr>
      <w:r w:rsidRPr="00723248">
        <w:rPr>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4CA8E8DF" w14:textId="77777777" w:rsidR="00F556C7" w:rsidRPr="00723248" w:rsidRDefault="00F556C7" w:rsidP="00F556C7">
      <w:pPr>
        <w:widowControl w:val="0"/>
        <w:ind w:right="-568"/>
        <w:jc w:val="right"/>
        <w:outlineLvl w:val="1"/>
        <w:rPr>
          <w:bCs/>
          <w:i/>
        </w:rPr>
      </w:pPr>
    </w:p>
    <w:p w14:paraId="06FAA069" w14:textId="77777777" w:rsidR="00F556C7" w:rsidRPr="00723248" w:rsidRDefault="00F556C7" w:rsidP="00F556C7">
      <w:pPr>
        <w:widowControl w:val="0"/>
        <w:jc w:val="right"/>
        <w:outlineLvl w:val="1"/>
        <w:rPr>
          <w:bCs/>
          <w:i/>
        </w:rPr>
      </w:pPr>
    </w:p>
    <w:p w14:paraId="57E8971D" w14:textId="77777777" w:rsidR="00F556C7" w:rsidRPr="00723248" w:rsidRDefault="00F556C7" w:rsidP="00F556C7">
      <w:pPr>
        <w:spacing w:after="120"/>
        <w:jc w:val="right"/>
        <w:rPr>
          <w:bCs/>
          <w:i/>
          <w:lang w:eastAsia="x-none"/>
        </w:rPr>
      </w:pPr>
    </w:p>
    <w:p w14:paraId="10FA0B81" w14:textId="77777777" w:rsidR="00F556C7" w:rsidRPr="00723248" w:rsidRDefault="00F556C7" w:rsidP="00F556C7">
      <w:pPr>
        <w:spacing w:after="120"/>
        <w:jc w:val="right"/>
        <w:rPr>
          <w:bCs/>
          <w:i/>
          <w:lang w:eastAsia="x-none"/>
        </w:rPr>
      </w:pPr>
    </w:p>
    <w:p w14:paraId="639810C7" w14:textId="77777777" w:rsidR="00F556C7" w:rsidRPr="00723248" w:rsidRDefault="00F556C7" w:rsidP="00F556C7">
      <w:pPr>
        <w:spacing w:after="120"/>
        <w:jc w:val="right"/>
        <w:rPr>
          <w:bCs/>
          <w:i/>
          <w:lang w:eastAsia="x-none"/>
        </w:rPr>
      </w:pPr>
    </w:p>
    <w:p w14:paraId="5BC895FB" w14:textId="77777777" w:rsidR="00F556C7" w:rsidRPr="00723248" w:rsidRDefault="00F556C7" w:rsidP="00F556C7">
      <w:pPr>
        <w:spacing w:after="120"/>
        <w:jc w:val="right"/>
        <w:rPr>
          <w:bCs/>
          <w:i/>
          <w:lang w:eastAsia="x-none"/>
        </w:rPr>
      </w:pPr>
    </w:p>
    <w:p w14:paraId="02A1C6FB" w14:textId="77777777" w:rsidR="002862CD" w:rsidRDefault="002862CD"/>
    <w:sectPr w:rsidR="002862CD">
      <w:footerReference w:type="default" r:id="rId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778E2" w14:textId="77777777" w:rsidR="00F556C7" w:rsidRDefault="00F556C7" w:rsidP="00F556C7">
      <w:r>
        <w:separator/>
      </w:r>
    </w:p>
  </w:endnote>
  <w:endnote w:type="continuationSeparator" w:id="0">
    <w:p w14:paraId="1FB16839" w14:textId="77777777" w:rsidR="00F556C7" w:rsidRDefault="00F556C7" w:rsidP="00F55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9343137"/>
      <w:docPartObj>
        <w:docPartGallery w:val="Page Numbers (Bottom of Page)"/>
        <w:docPartUnique/>
      </w:docPartObj>
    </w:sdtPr>
    <w:sdtEndPr/>
    <w:sdtContent>
      <w:p w14:paraId="00FDFDDE" w14:textId="5C67732F" w:rsidR="00F556C7" w:rsidRDefault="00F556C7">
        <w:pPr>
          <w:pStyle w:val="a6"/>
          <w:jc w:val="right"/>
        </w:pPr>
        <w:r>
          <w:fldChar w:fldCharType="begin"/>
        </w:r>
        <w:r>
          <w:instrText>PAGE   \* MERGEFORMAT</w:instrText>
        </w:r>
        <w:r>
          <w:fldChar w:fldCharType="separate"/>
        </w:r>
        <w:r>
          <w:t>2</w:t>
        </w:r>
        <w:r>
          <w:fldChar w:fldCharType="end"/>
        </w:r>
      </w:p>
    </w:sdtContent>
  </w:sdt>
  <w:p w14:paraId="2B8DE5C5" w14:textId="77777777" w:rsidR="00F556C7" w:rsidRDefault="00F556C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D8BE5" w14:textId="77777777" w:rsidR="00F556C7" w:rsidRDefault="00F556C7" w:rsidP="00F556C7">
      <w:r>
        <w:separator/>
      </w:r>
    </w:p>
  </w:footnote>
  <w:footnote w:type="continuationSeparator" w:id="0">
    <w:p w14:paraId="4549C4DB" w14:textId="77777777" w:rsidR="00F556C7" w:rsidRDefault="00F556C7" w:rsidP="00F556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C8B"/>
    <w:rsid w:val="000B072E"/>
    <w:rsid w:val="0026290B"/>
    <w:rsid w:val="002862CD"/>
    <w:rsid w:val="005B2C8B"/>
    <w:rsid w:val="00F556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AEA5F"/>
  <w15:chartTrackingRefBased/>
  <w15:docId w15:val="{9BA4A506-D077-4CC7-AA83-45F8CF4BA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56C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556C7"/>
    <w:pPr>
      <w:spacing w:after="0"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F556C7"/>
    <w:pPr>
      <w:tabs>
        <w:tab w:val="center" w:pos="4677"/>
        <w:tab w:val="right" w:pos="9355"/>
      </w:tabs>
    </w:pPr>
  </w:style>
  <w:style w:type="character" w:customStyle="1" w:styleId="a5">
    <w:name w:val="Верхний колонтитул Знак"/>
    <w:basedOn w:val="a0"/>
    <w:link w:val="a4"/>
    <w:uiPriority w:val="99"/>
    <w:rsid w:val="00F556C7"/>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F556C7"/>
    <w:pPr>
      <w:tabs>
        <w:tab w:val="center" w:pos="4677"/>
        <w:tab w:val="right" w:pos="9355"/>
      </w:tabs>
    </w:pPr>
  </w:style>
  <w:style w:type="character" w:customStyle="1" w:styleId="a7">
    <w:name w:val="Нижний колонтитул Знак"/>
    <w:basedOn w:val="a0"/>
    <w:link w:val="a6"/>
    <w:uiPriority w:val="99"/>
    <w:rsid w:val="00F556C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795</Words>
  <Characters>4538</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2024-05-02T21:50:00Z</dcterms:created>
  <dcterms:modified xsi:type="dcterms:W3CDTF">2024-05-02T23:08:00Z</dcterms:modified>
</cp:coreProperties>
</file>